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10132765654c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df75d0d88b478f"/>
      <w:footerReference w:type="even" r:id="Rbe67c6071c7c4063"/>
      <w:footerReference w:type="first" r:id="R21b58cfcd36d49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b7bdb719b346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DFZ-2016-5777-X-NE-EI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e565282ec949c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d265b2defc49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4734a4166e4a09" /><Relationship Type="http://schemas.openxmlformats.org/officeDocument/2006/relationships/numbering" Target="/word/numbering.xml" Id="R9cdc4402c5fd4227" /><Relationship Type="http://schemas.openxmlformats.org/officeDocument/2006/relationships/settings" Target="/word/settings.xml" Id="Ra45812936e1d4993" /><Relationship Type="http://schemas.openxmlformats.org/officeDocument/2006/relationships/image" Target="/word/media/1d943d13-1869-48fc-80f9-78a778411cc1.png" Id="R1bb7bdb719b34628" /><Relationship Type="http://schemas.openxmlformats.org/officeDocument/2006/relationships/image" Target="/word/media/344bb0d7-eff3-4aae-b28c-fa8da6dabd15.png" Id="Rfce565282ec949c3" /><Relationship Type="http://schemas.openxmlformats.org/officeDocument/2006/relationships/footer" Target="/word/footer1.xml" Id="R58df75d0d88b478f" /><Relationship Type="http://schemas.openxmlformats.org/officeDocument/2006/relationships/footer" Target="/word/footer2.xml" Id="Rbe67c6071c7c4063" /><Relationship Type="http://schemas.openxmlformats.org/officeDocument/2006/relationships/footer" Target="/word/footer3.xml" Id="R21b58cfcd36d49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d265b2defc4917" /></Relationships>
</file>