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888c7b2d4e45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e65d9c5d35469c"/>
      <w:footerReference w:type="even" r:id="Rae8c5d59f85c4d14"/>
      <w:footerReference w:type="first" r:id="R076622847e1345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3cb04e5ccb41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DFZ-2016-5041-IV-NE-EI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99683d57e34aa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59c337c881141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5c17df12704169" /><Relationship Type="http://schemas.openxmlformats.org/officeDocument/2006/relationships/numbering" Target="/word/numbering.xml" Id="R05a2d91f71f640d9" /><Relationship Type="http://schemas.openxmlformats.org/officeDocument/2006/relationships/settings" Target="/word/settings.xml" Id="Rd159303976b34d28" /><Relationship Type="http://schemas.openxmlformats.org/officeDocument/2006/relationships/image" Target="/word/media/3bdd2d97-5ccd-4045-9e87-ff52b2a9b845.png" Id="R673cb04e5ccb41db" /><Relationship Type="http://schemas.openxmlformats.org/officeDocument/2006/relationships/image" Target="/word/media/91fd9b77-4353-4335-9aec-578bd012ecc3.png" Id="R5399683d57e34aad" /><Relationship Type="http://schemas.openxmlformats.org/officeDocument/2006/relationships/footer" Target="/word/footer1.xml" Id="R21e65d9c5d35469c" /><Relationship Type="http://schemas.openxmlformats.org/officeDocument/2006/relationships/footer" Target="/word/footer2.xml" Id="Rae8c5d59f85c4d14" /><Relationship Type="http://schemas.openxmlformats.org/officeDocument/2006/relationships/footer" Target="/word/footer3.xml" Id="R076622847e1345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9c337c88114186" /></Relationships>
</file>