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e36f36b63e4e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4465e9ddc14609"/>
      <w:footerReference w:type="even" r:id="R78f1aa440f2e4f83"/>
      <w:footerReference w:type="first" r:id="R6392a05b08654c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3835935c6747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DFZ-2016-5020-IX-NE-EI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1c2e433d3042a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5d1bcf8e5543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74d2791bbc47b6" /><Relationship Type="http://schemas.openxmlformats.org/officeDocument/2006/relationships/numbering" Target="/word/numbering.xml" Id="R6fdddc3450df4325" /><Relationship Type="http://schemas.openxmlformats.org/officeDocument/2006/relationships/settings" Target="/word/settings.xml" Id="R55d737bc3df84cba" /><Relationship Type="http://schemas.openxmlformats.org/officeDocument/2006/relationships/image" Target="/word/media/0cec5a39-abf9-4c30-9a6a-7d8eee706b08.png" Id="R143835935c6747e1" /><Relationship Type="http://schemas.openxmlformats.org/officeDocument/2006/relationships/image" Target="/word/media/20ffdc69-0365-420a-9363-db1fb8a62533.png" Id="R451c2e433d3042a6" /><Relationship Type="http://schemas.openxmlformats.org/officeDocument/2006/relationships/footer" Target="/word/footer1.xml" Id="Rac4465e9ddc14609" /><Relationship Type="http://schemas.openxmlformats.org/officeDocument/2006/relationships/footer" Target="/word/footer2.xml" Id="R78f1aa440f2e4f83" /><Relationship Type="http://schemas.openxmlformats.org/officeDocument/2006/relationships/footer" Target="/word/footer3.xml" Id="R6392a05b08654c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5d1bcf8e554381" /></Relationships>
</file>