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dcce7c8f784b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c6cc045e544e66"/>
      <w:footerReference w:type="even" r:id="R4ae66229d7474432"/>
      <w:footerReference w:type="first" r:id="R30f1019c0a5345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6327c0e0ee49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DFZ-2016-7062-VII-NE-EI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710d4fc5ed460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52e217c4a548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b5a1e0052d4c2f" /><Relationship Type="http://schemas.openxmlformats.org/officeDocument/2006/relationships/numbering" Target="/word/numbering.xml" Id="Rd77202d8dc854513" /><Relationship Type="http://schemas.openxmlformats.org/officeDocument/2006/relationships/settings" Target="/word/settings.xml" Id="R726552549fff4740" /><Relationship Type="http://schemas.openxmlformats.org/officeDocument/2006/relationships/image" Target="/word/media/6c80fdb8-3272-42ca-98bd-74a7c419284b.png" Id="Ra06327c0e0ee4960" /><Relationship Type="http://schemas.openxmlformats.org/officeDocument/2006/relationships/image" Target="/word/media/a4dd3e51-e57f-4fad-8426-36b078deb07a.png" Id="Rc3710d4fc5ed4606" /><Relationship Type="http://schemas.openxmlformats.org/officeDocument/2006/relationships/footer" Target="/word/footer1.xml" Id="Rfec6cc045e544e66" /><Relationship Type="http://schemas.openxmlformats.org/officeDocument/2006/relationships/footer" Target="/word/footer2.xml" Id="R4ae66229d7474432" /><Relationship Type="http://schemas.openxmlformats.org/officeDocument/2006/relationships/footer" Target="/word/footer3.xml" Id="R30f1019c0a5345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52e217c4a548d7" /></Relationships>
</file>