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3e7b04a99b4d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63f7286b2c7486e"/>
      <w:footerReference w:type="even" r:id="R71f3396a830440a1"/>
      <w:footerReference w:type="first" r:id="R0145f53263a3471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f116e313dd43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DFZ-2016-5392-VII-NE-EI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6d2899119a4ae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1e5473afa64b9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27a660a82e4c9c" /><Relationship Type="http://schemas.openxmlformats.org/officeDocument/2006/relationships/numbering" Target="/word/numbering.xml" Id="Rb6d3cbf3bcd642a4" /><Relationship Type="http://schemas.openxmlformats.org/officeDocument/2006/relationships/settings" Target="/word/settings.xml" Id="R8e02390426274513" /><Relationship Type="http://schemas.openxmlformats.org/officeDocument/2006/relationships/image" Target="/word/media/9f3143a1-2838-422a-bcc8-6348baa5d0fc.png" Id="R80f116e313dd434d" /><Relationship Type="http://schemas.openxmlformats.org/officeDocument/2006/relationships/image" Target="/word/media/3f28f53f-3ec0-4c7c-a994-15e6e9eb56a1.png" Id="R946d2899119a4ae9" /><Relationship Type="http://schemas.openxmlformats.org/officeDocument/2006/relationships/footer" Target="/word/footer1.xml" Id="R063f7286b2c7486e" /><Relationship Type="http://schemas.openxmlformats.org/officeDocument/2006/relationships/footer" Target="/word/footer2.xml" Id="R71f3396a830440a1" /><Relationship Type="http://schemas.openxmlformats.org/officeDocument/2006/relationships/footer" Target="/word/footer3.xml" Id="R0145f53263a3471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1e5473afa64b96" /></Relationships>
</file>