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8e7be321114a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87ae70a07714e0b"/>
      <w:footerReference w:type="even" r:id="R088e872e492f4844"/>
      <w:footerReference w:type="first" r:id="Rf374791ba4cd471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04a0d6b0504e5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DFZ-2016-6041-VII-NE-EI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b68a849344486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efd88813dfe4e3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f4028537354e37" /><Relationship Type="http://schemas.openxmlformats.org/officeDocument/2006/relationships/numbering" Target="/word/numbering.xml" Id="Rd298da8908fb496f" /><Relationship Type="http://schemas.openxmlformats.org/officeDocument/2006/relationships/settings" Target="/word/settings.xml" Id="Rca92514b7f884382" /><Relationship Type="http://schemas.openxmlformats.org/officeDocument/2006/relationships/image" Target="/word/media/11a47455-c888-42bd-8004-756f368b381c.png" Id="R0804a0d6b0504e51" /><Relationship Type="http://schemas.openxmlformats.org/officeDocument/2006/relationships/image" Target="/word/media/de4e77a8-bbc5-4a07-99b9-65eb34e2283e.png" Id="R72b68a849344486f" /><Relationship Type="http://schemas.openxmlformats.org/officeDocument/2006/relationships/footer" Target="/word/footer1.xml" Id="R587ae70a07714e0b" /><Relationship Type="http://schemas.openxmlformats.org/officeDocument/2006/relationships/footer" Target="/word/footer2.xml" Id="R088e872e492f4844" /><Relationship Type="http://schemas.openxmlformats.org/officeDocument/2006/relationships/footer" Target="/word/footer3.xml" Id="Rf374791ba4cd471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efd88813dfe4e3f" /></Relationships>
</file>