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b7dfd0523843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0bb4866835484d"/>
      <w:footerReference w:type="even" r:id="Rb4beaa4b14334d92"/>
      <w:footerReference w:type="first" r:id="R80e9271026944c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986a5b9abb43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6-356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db477e253d4e9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c2d609d14d4f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5973c5eed04822" /><Relationship Type="http://schemas.openxmlformats.org/officeDocument/2006/relationships/numbering" Target="/word/numbering.xml" Id="R9a5f24d1a3dd4a2f" /><Relationship Type="http://schemas.openxmlformats.org/officeDocument/2006/relationships/settings" Target="/word/settings.xml" Id="R1b9839e438d24c59" /><Relationship Type="http://schemas.openxmlformats.org/officeDocument/2006/relationships/image" Target="/word/media/7fd0c6c8-b0e6-4338-a881-a53741ad45b4.png" Id="R1a986a5b9abb431c" /><Relationship Type="http://schemas.openxmlformats.org/officeDocument/2006/relationships/image" Target="/word/media/2899fc01-a2d7-4582-a0b7-1edc8945a9de.png" Id="R5cdb477e253d4e92" /><Relationship Type="http://schemas.openxmlformats.org/officeDocument/2006/relationships/footer" Target="/word/footer1.xml" Id="R180bb4866835484d" /><Relationship Type="http://schemas.openxmlformats.org/officeDocument/2006/relationships/footer" Target="/word/footer2.xml" Id="Rb4beaa4b14334d92" /><Relationship Type="http://schemas.openxmlformats.org/officeDocument/2006/relationships/footer" Target="/word/footer3.xml" Id="R80e9271026944c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c2d609d14d4f9a" /></Relationships>
</file>