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667861dc9043c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e78c29657de4fa4"/>
      <w:footerReference w:type="even" r:id="R6c56a279d0c1409d"/>
      <w:footerReference w:type="first" r:id="R154c847060ca4b3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eb57bc70b640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DFZ-2016-6043-X-NE-EI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edeeece4704c48"/>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FEBRERO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47fa5f15684419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32055bd9b0d4a9b" /><Relationship Type="http://schemas.openxmlformats.org/officeDocument/2006/relationships/numbering" Target="/word/numbering.xml" Id="Ra0c5af73a66e4776" /><Relationship Type="http://schemas.openxmlformats.org/officeDocument/2006/relationships/settings" Target="/word/settings.xml" Id="R75cab087811a4a9f" /><Relationship Type="http://schemas.openxmlformats.org/officeDocument/2006/relationships/image" Target="/word/media/ef6fd164-a495-4a84-be0c-dfa0d6f03de4.png" Id="R2ceb57bc70b640ba" /><Relationship Type="http://schemas.openxmlformats.org/officeDocument/2006/relationships/image" Target="/word/media/e87711e7-7b57-42df-8ba9-ae5761bcda28.png" Id="R27edeeece4704c48" /><Relationship Type="http://schemas.openxmlformats.org/officeDocument/2006/relationships/footer" Target="/word/footer1.xml" Id="Rce78c29657de4fa4" /><Relationship Type="http://schemas.openxmlformats.org/officeDocument/2006/relationships/footer" Target="/word/footer2.xml" Id="R6c56a279d0c1409d" /><Relationship Type="http://schemas.openxmlformats.org/officeDocument/2006/relationships/footer" Target="/word/footer3.xml" Id="R154c847060ca4b3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47fa5f156844195" /></Relationships>
</file>