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137fda59ca4d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da229686534167"/>
      <w:footerReference w:type="even" r:id="R9232c24f88b34528"/>
      <w:footerReference w:type="first" r:id="R3aeb0866c95f4a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bd98ead37948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DFZ-2016-6047-IX-NE-EI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4c7f31a1ac437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5ae4ecf38443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6f8694f9a049f9" /><Relationship Type="http://schemas.openxmlformats.org/officeDocument/2006/relationships/numbering" Target="/word/numbering.xml" Id="Rdedefacf8fb04cb7" /><Relationship Type="http://schemas.openxmlformats.org/officeDocument/2006/relationships/settings" Target="/word/settings.xml" Id="R045c9ad0e0594050" /><Relationship Type="http://schemas.openxmlformats.org/officeDocument/2006/relationships/image" Target="/word/media/b958d1a0-9b44-4936-96ac-c2aec521b177.png" Id="Ra7bd98ead3794832" /><Relationship Type="http://schemas.openxmlformats.org/officeDocument/2006/relationships/image" Target="/word/media/a7395c8a-c01f-46b2-bc9d-6ff3d0eb7b07.png" Id="R974c7f31a1ac437c" /><Relationship Type="http://schemas.openxmlformats.org/officeDocument/2006/relationships/footer" Target="/word/footer1.xml" Id="Rf1da229686534167" /><Relationship Type="http://schemas.openxmlformats.org/officeDocument/2006/relationships/footer" Target="/word/footer2.xml" Id="R9232c24f88b34528" /><Relationship Type="http://schemas.openxmlformats.org/officeDocument/2006/relationships/footer" Target="/word/footer3.xml" Id="R3aeb0866c95f4a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5ae4ecf384435b" /></Relationships>
</file>