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fbe5a4796b40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d2a6a7def40a1"/>
      <w:footerReference w:type="even" r:id="R2a208a933abf4e35"/>
      <w:footerReference w:type="first" r:id="R18413bc29ac445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b6193a1fd4d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DFZ-2016-5285-X-NE-EI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28f0ed7a4494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9b667b63bf43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caae76c5414ae7" /><Relationship Type="http://schemas.openxmlformats.org/officeDocument/2006/relationships/numbering" Target="/word/numbering.xml" Id="Rc528ef412ae049a4" /><Relationship Type="http://schemas.openxmlformats.org/officeDocument/2006/relationships/settings" Target="/word/settings.xml" Id="R599c12d982f34299" /><Relationship Type="http://schemas.openxmlformats.org/officeDocument/2006/relationships/image" Target="/word/media/333a83be-399d-406c-9830-5d690263be76.png" Id="Rd34b6193a1fd4dee" /><Relationship Type="http://schemas.openxmlformats.org/officeDocument/2006/relationships/image" Target="/word/media/deb50868-0269-4255-b803-b4d061bdd801.png" Id="R7a028f0ed7a44945" /><Relationship Type="http://schemas.openxmlformats.org/officeDocument/2006/relationships/footer" Target="/word/footer1.xml" Id="Rbd0d2a6a7def40a1" /><Relationship Type="http://schemas.openxmlformats.org/officeDocument/2006/relationships/footer" Target="/word/footer2.xml" Id="R2a208a933abf4e35" /><Relationship Type="http://schemas.openxmlformats.org/officeDocument/2006/relationships/footer" Target="/word/footer3.xml" Id="R18413bc29ac445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9b667b63bf43f6" /></Relationships>
</file>