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8e0f9ba52e4a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a931c8d43e4e5c"/>
      <w:footerReference w:type="even" r:id="R74042b68d2d546ef"/>
      <w:footerReference w:type="first" r:id="R9400f93fbc3843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d360aba47846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DFZ-2016-6028-VIII-NE-EI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999605c77b456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f60d3e02014c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07afc29c7b4f8c" /><Relationship Type="http://schemas.openxmlformats.org/officeDocument/2006/relationships/numbering" Target="/word/numbering.xml" Id="R6d53645d9cd648d5" /><Relationship Type="http://schemas.openxmlformats.org/officeDocument/2006/relationships/settings" Target="/word/settings.xml" Id="R78f94ee99bb04e90" /><Relationship Type="http://schemas.openxmlformats.org/officeDocument/2006/relationships/image" Target="/word/media/2870f477-6607-47ca-9e7c-654fbd20cada.png" Id="R3ad360aba478462b" /><Relationship Type="http://schemas.openxmlformats.org/officeDocument/2006/relationships/image" Target="/word/media/9c2f1100-f7a4-4dd6-a1b6-ac49ec7c3bf7.png" Id="R40999605c77b456d" /><Relationship Type="http://schemas.openxmlformats.org/officeDocument/2006/relationships/footer" Target="/word/footer1.xml" Id="Rf8a931c8d43e4e5c" /><Relationship Type="http://schemas.openxmlformats.org/officeDocument/2006/relationships/footer" Target="/word/footer2.xml" Id="R74042b68d2d546ef" /><Relationship Type="http://schemas.openxmlformats.org/officeDocument/2006/relationships/footer" Target="/word/footer3.xml" Id="R9400f93fbc3843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f60d3e02014c84" /></Relationships>
</file>