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d12f64771a4c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9f3d0eacff46ea"/>
      <w:footerReference w:type="even" r:id="R365322b3f5d546a2"/>
      <w:footerReference w:type="first" r:id="R04eceb17ea6e4a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dd49c17e5346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DFZ-2016-6561-VIII-NE-EI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4882f5667c41e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3b3fec8cc046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592b0ca656498a" /><Relationship Type="http://schemas.openxmlformats.org/officeDocument/2006/relationships/numbering" Target="/word/numbering.xml" Id="Rd1524bc695ad46b3" /><Relationship Type="http://schemas.openxmlformats.org/officeDocument/2006/relationships/settings" Target="/word/settings.xml" Id="R64a06cab13694984" /><Relationship Type="http://schemas.openxmlformats.org/officeDocument/2006/relationships/image" Target="/word/media/85e0f963-85a8-4cb7-a14e-db29fc654122.png" Id="R7fdd49c17e5346a6" /><Relationship Type="http://schemas.openxmlformats.org/officeDocument/2006/relationships/image" Target="/word/media/64214d29-b1dc-4704-97d9-3e441be660c2.png" Id="Rf24882f5667c41ea" /><Relationship Type="http://schemas.openxmlformats.org/officeDocument/2006/relationships/footer" Target="/word/footer1.xml" Id="R469f3d0eacff46ea" /><Relationship Type="http://schemas.openxmlformats.org/officeDocument/2006/relationships/footer" Target="/word/footer2.xml" Id="R365322b3f5d546a2" /><Relationship Type="http://schemas.openxmlformats.org/officeDocument/2006/relationships/footer" Target="/word/footer3.xml" Id="R04eceb17ea6e4a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3b3fec8cc04646" /></Relationships>
</file>