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210923221d44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2d94bf389477a"/>
      <w:footerReference w:type="even" r:id="Rec32dc86e8e0484f"/>
      <w:footerReference w:type="first" r:id="R4b36fffc82a045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1d686bbc15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DFZ-2016-5179-VII-NE-EI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b1a95b69e441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6fa6aa2b554d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ea2b9b045c4285" /><Relationship Type="http://schemas.openxmlformats.org/officeDocument/2006/relationships/numbering" Target="/word/numbering.xml" Id="R95ea4900a5444505" /><Relationship Type="http://schemas.openxmlformats.org/officeDocument/2006/relationships/settings" Target="/word/settings.xml" Id="R60218852d8544556" /><Relationship Type="http://schemas.openxmlformats.org/officeDocument/2006/relationships/image" Target="/word/media/d0ed1f84-c46b-412f-83f1-08079df7ec6e.png" Id="Rbf1d686bbc1545a6" /><Relationship Type="http://schemas.openxmlformats.org/officeDocument/2006/relationships/image" Target="/word/media/addd3238-29d6-4439-b310-f57b64653b47.png" Id="R22b1a95b69e44156" /><Relationship Type="http://schemas.openxmlformats.org/officeDocument/2006/relationships/footer" Target="/word/footer1.xml" Id="R0582d94bf389477a" /><Relationship Type="http://schemas.openxmlformats.org/officeDocument/2006/relationships/footer" Target="/word/footer2.xml" Id="Rec32dc86e8e0484f" /><Relationship Type="http://schemas.openxmlformats.org/officeDocument/2006/relationships/footer" Target="/word/footer3.xml" Id="R4b36fffc82a045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6fa6aa2b554d5e" /></Relationships>
</file>