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3747838f547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be9cc2706b4491"/>
      <w:footerReference w:type="even" r:id="R6b4f78254ace4760"/>
      <w:footerReference w:type="first" r:id="R23a3fa91c32442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31cff30b774b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DFZ-2016-6289-V-NE-EI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e7bfc7b8d9456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2e29b333a54b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1c4899b1474e29" /><Relationship Type="http://schemas.openxmlformats.org/officeDocument/2006/relationships/numbering" Target="/word/numbering.xml" Id="R6c4945ec4f9848d4" /><Relationship Type="http://schemas.openxmlformats.org/officeDocument/2006/relationships/settings" Target="/word/settings.xml" Id="Rfabbda2b28c4436b" /><Relationship Type="http://schemas.openxmlformats.org/officeDocument/2006/relationships/image" Target="/word/media/a3b3877c-80f6-412b-b51e-c00c25059e1f.png" Id="Ra031cff30b774b93" /><Relationship Type="http://schemas.openxmlformats.org/officeDocument/2006/relationships/image" Target="/word/media/0f35cbaf-952b-44b5-8b97-e59001194233.png" Id="Rfce7bfc7b8d94563" /><Relationship Type="http://schemas.openxmlformats.org/officeDocument/2006/relationships/footer" Target="/word/footer1.xml" Id="R70be9cc2706b4491" /><Relationship Type="http://schemas.openxmlformats.org/officeDocument/2006/relationships/footer" Target="/word/footer2.xml" Id="R6b4f78254ace4760" /><Relationship Type="http://schemas.openxmlformats.org/officeDocument/2006/relationships/footer" Target="/word/footer3.xml" Id="R23a3fa91c32442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2e29b333a54b73" /></Relationships>
</file>