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d62ef441914c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1f994b3cbb421d"/>
      <w:footerReference w:type="even" r:id="Rbc79ab30662a4b1c"/>
      <w:footerReference w:type="first" r:id="Rf827df3b5e4445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6a2fbd56824e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DFZ-2016-3552-VII-NE-EI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e0402d0b8c43e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faf16ba24c4b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242ba7331d4059" /><Relationship Type="http://schemas.openxmlformats.org/officeDocument/2006/relationships/numbering" Target="/word/numbering.xml" Id="Ra5dde3af2517472e" /><Relationship Type="http://schemas.openxmlformats.org/officeDocument/2006/relationships/settings" Target="/word/settings.xml" Id="R65c308bf0f1d4e37" /><Relationship Type="http://schemas.openxmlformats.org/officeDocument/2006/relationships/image" Target="/word/media/a8f1ddaa-0641-443a-9ae1-574513a77dd3.png" Id="Rf26a2fbd56824e32" /><Relationship Type="http://schemas.openxmlformats.org/officeDocument/2006/relationships/image" Target="/word/media/14fa654b-c11e-41d2-87ef-088f98b6289b.png" Id="R84e0402d0b8c43e1" /><Relationship Type="http://schemas.openxmlformats.org/officeDocument/2006/relationships/footer" Target="/word/footer1.xml" Id="R641f994b3cbb421d" /><Relationship Type="http://schemas.openxmlformats.org/officeDocument/2006/relationships/footer" Target="/word/footer2.xml" Id="Rbc79ab30662a4b1c" /><Relationship Type="http://schemas.openxmlformats.org/officeDocument/2006/relationships/footer" Target="/word/footer3.xml" Id="Rf827df3b5e4445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faf16ba24c4be6" /></Relationships>
</file>