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c5437a52404c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d3173072fa4fe7"/>
      <w:footerReference w:type="even" r:id="R2ed9d392a1da4eed"/>
      <w:footerReference w:type="first" r:id="R72380bece56c40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b028fe67244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DFZ-2016-6032-XIV-NE-EI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ea71890b084ce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e1c89b33ea4a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5f437f8b994798" /><Relationship Type="http://schemas.openxmlformats.org/officeDocument/2006/relationships/numbering" Target="/word/numbering.xml" Id="Rec1f599c658f42d0" /><Relationship Type="http://schemas.openxmlformats.org/officeDocument/2006/relationships/settings" Target="/word/settings.xml" Id="Rf870520732b6407f" /><Relationship Type="http://schemas.openxmlformats.org/officeDocument/2006/relationships/image" Target="/word/media/9ff2979a-4757-4cc3-a52e-235af36ecf3b.png" Id="R584b028fe6724430" /><Relationship Type="http://schemas.openxmlformats.org/officeDocument/2006/relationships/image" Target="/word/media/4364b78c-9f4f-421f-bef6-b2aca3882301.png" Id="R50ea71890b084ce1" /><Relationship Type="http://schemas.openxmlformats.org/officeDocument/2006/relationships/footer" Target="/word/footer1.xml" Id="Rcad3173072fa4fe7" /><Relationship Type="http://schemas.openxmlformats.org/officeDocument/2006/relationships/footer" Target="/word/footer2.xml" Id="R2ed9d392a1da4eed" /><Relationship Type="http://schemas.openxmlformats.org/officeDocument/2006/relationships/footer" Target="/word/footer3.xml" Id="R72380bece56c40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e1c89b33ea4a9a" /></Relationships>
</file>