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69dbf0579343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df395225414346"/>
      <w:footerReference w:type="even" r:id="Rd7b9747725e6467e"/>
      <w:footerReference w:type="first" r:id="Rb20a5899edb541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1d8bc5b09d43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DFZ-2016-6195-X-NE-EI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f0e7e474c5469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08d28327b24e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d45760fa18419e" /><Relationship Type="http://schemas.openxmlformats.org/officeDocument/2006/relationships/numbering" Target="/word/numbering.xml" Id="R1c79fe49d34a46f7" /><Relationship Type="http://schemas.openxmlformats.org/officeDocument/2006/relationships/settings" Target="/word/settings.xml" Id="R20fc29f85fa94235" /><Relationship Type="http://schemas.openxmlformats.org/officeDocument/2006/relationships/image" Target="/word/media/7b51ae52-292d-4283-92b5-e24a60158e60.png" Id="R181d8bc5b09d43b6" /><Relationship Type="http://schemas.openxmlformats.org/officeDocument/2006/relationships/image" Target="/word/media/4b492acf-3183-42f2-8e04-afd8d222713b.png" Id="R3df0e7e474c5469c" /><Relationship Type="http://schemas.openxmlformats.org/officeDocument/2006/relationships/footer" Target="/word/footer1.xml" Id="Rdbdf395225414346" /><Relationship Type="http://schemas.openxmlformats.org/officeDocument/2006/relationships/footer" Target="/word/footer2.xml" Id="Rd7b9747725e6467e" /><Relationship Type="http://schemas.openxmlformats.org/officeDocument/2006/relationships/footer" Target="/word/footer3.xml" Id="Rb20a5899edb541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08d28327b24e1b" /></Relationships>
</file>