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3aa0a2f17a4e4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61da00bb1354ebe"/>
      <w:footerReference w:type="even" r:id="Rc1129e6424424f12"/>
      <w:footerReference w:type="first" r:id="Rb832009c46534ce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3ce44648e2498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DFZ-2016-5330-VI-NE-EI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a577ada19d40a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04-2015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cabdc101b554db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faf3e2ed2224791" /><Relationship Type="http://schemas.openxmlformats.org/officeDocument/2006/relationships/numbering" Target="/word/numbering.xml" Id="Rfdee23201052478c" /><Relationship Type="http://schemas.openxmlformats.org/officeDocument/2006/relationships/settings" Target="/word/settings.xml" Id="R286710e17bf94ce0" /><Relationship Type="http://schemas.openxmlformats.org/officeDocument/2006/relationships/image" Target="/word/media/9525b780-0070-4ea7-a448-b0a68147dd8f.png" Id="R613ce44648e2498d" /><Relationship Type="http://schemas.openxmlformats.org/officeDocument/2006/relationships/image" Target="/word/media/279602f9-f704-4b01-b8a6-91d20966a022.png" Id="Re5a577ada19d40a3" /><Relationship Type="http://schemas.openxmlformats.org/officeDocument/2006/relationships/footer" Target="/word/footer1.xml" Id="R461da00bb1354ebe" /><Relationship Type="http://schemas.openxmlformats.org/officeDocument/2006/relationships/footer" Target="/word/footer2.xml" Id="Rc1129e6424424f12" /><Relationship Type="http://schemas.openxmlformats.org/officeDocument/2006/relationships/footer" Target="/word/footer3.xml" Id="Rb832009c46534ce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cabdc101b554db2" /></Relationships>
</file>