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3aa0a2f17a4e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1da00bb1354ebe"/>
      <w:footerReference w:type="even" r:id="Rc1129e6424424f12"/>
      <w:footerReference w:type="first" r:id="Rb832009c46534c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3ce44648e249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DFZ-2016-5330-VI-NE-EI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a577ada19d40a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abdc101b554d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af3e2ed2224791" /><Relationship Type="http://schemas.openxmlformats.org/officeDocument/2006/relationships/numbering" Target="/word/numbering.xml" Id="Rfdee23201052478c" /><Relationship Type="http://schemas.openxmlformats.org/officeDocument/2006/relationships/settings" Target="/word/settings.xml" Id="R286710e17bf94ce0" /><Relationship Type="http://schemas.openxmlformats.org/officeDocument/2006/relationships/image" Target="/word/media/9525b780-0070-4ea7-a448-b0a68147dd8f.png" Id="R613ce44648e2498d" /><Relationship Type="http://schemas.openxmlformats.org/officeDocument/2006/relationships/image" Target="/word/media/279602f9-f704-4b01-b8a6-91d20966a022.png" Id="Re5a577ada19d40a3" /><Relationship Type="http://schemas.openxmlformats.org/officeDocument/2006/relationships/footer" Target="/word/footer1.xml" Id="R461da00bb1354ebe" /><Relationship Type="http://schemas.openxmlformats.org/officeDocument/2006/relationships/footer" Target="/word/footer2.xml" Id="Rc1129e6424424f12" /><Relationship Type="http://schemas.openxmlformats.org/officeDocument/2006/relationships/footer" Target="/word/footer3.xml" Id="Rb832009c46534c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abdc101b554db2" /></Relationships>
</file>