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f217f8b604e3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1a9d81f1a964cda"/>
      <w:footerReference w:type="even" r:id="Rfc0d8ed0d7a54710"/>
      <w:footerReference w:type="first" r:id="Rb457164676c046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38bc116bce43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DFZ-2016-6009-VIII-NE-EI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cbc4a924c3480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667274fa2d40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7b42ab423f479e" /><Relationship Type="http://schemas.openxmlformats.org/officeDocument/2006/relationships/numbering" Target="/word/numbering.xml" Id="R58d72f9ff7fa4f40" /><Relationship Type="http://schemas.openxmlformats.org/officeDocument/2006/relationships/settings" Target="/word/settings.xml" Id="Rfe2ed82dcc9c4215" /><Relationship Type="http://schemas.openxmlformats.org/officeDocument/2006/relationships/image" Target="/word/media/5b8be477-a3e7-4535-96b6-51e8393b95f4.png" Id="R0038bc116bce4360" /><Relationship Type="http://schemas.openxmlformats.org/officeDocument/2006/relationships/image" Target="/word/media/3fd3c26c-e752-4747-a1d5-4cd6a1b0d865.png" Id="Reecbc4a924c3480d" /><Relationship Type="http://schemas.openxmlformats.org/officeDocument/2006/relationships/footer" Target="/word/footer1.xml" Id="R31a9d81f1a964cda" /><Relationship Type="http://schemas.openxmlformats.org/officeDocument/2006/relationships/footer" Target="/word/footer2.xml" Id="Rfc0d8ed0d7a54710" /><Relationship Type="http://schemas.openxmlformats.org/officeDocument/2006/relationships/footer" Target="/word/footer3.xml" Id="Rb457164676c046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667274fa2d4033" /></Relationships>
</file>