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aa21986764f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637f25c1c4c4dc8"/>
      <w:footerReference w:type="even" r:id="Rf1ee40c54e4d4b13"/>
      <w:footerReference w:type="first" r:id="R339369976c1449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f8028e0a1b4e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DFZ-2016-5038-V-NE-EI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617045a69d4fc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1496f8eafe4d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8b847a6a0124104" /><Relationship Type="http://schemas.openxmlformats.org/officeDocument/2006/relationships/numbering" Target="/word/numbering.xml" Id="R6ea1e7de120e4ca6" /><Relationship Type="http://schemas.openxmlformats.org/officeDocument/2006/relationships/settings" Target="/word/settings.xml" Id="R01e9f110e6df4575" /><Relationship Type="http://schemas.openxmlformats.org/officeDocument/2006/relationships/image" Target="/word/media/2d612cfb-344e-4a1d-90d9-3db0cb368799.png" Id="R15f8028e0a1b4ea4" /><Relationship Type="http://schemas.openxmlformats.org/officeDocument/2006/relationships/image" Target="/word/media/7f6c0254-2b93-4136-8603-22f12bc501ec.png" Id="R36617045a69d4fc4" /><Relationship Type="http://schemas.openxmlformats.org/officeDocument/2006/relationships/footer" Target="/word/footer1.xml" Id="Rf637f25c1c4c4dc8" /><Relationship Type="http://schemas.openxmlformats.org/officeDocument/2006/relationships/footer" Target="/word/footer2.xml" Id="Rf1ee40c54e4d4b13" /><Relationship Type="http://schemas.openxmlformats.org/officeDocument/2006/relationships/footer" Target="/word/footer3.xml" Id="R339369976c1449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1496f8eafe4d9e" /></Relationships>
</file>