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df4dd4de2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5a9958609174154"/>
      <w:footerReference w:type="even" r:id="R89e87cfab1654c8e"/>
      <w:footerReference w:type="first" r:id="R9c8428e831114f7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62f5c2e3f0440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DFZ-2016-5620-XIII-NE-EI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54781d155c144e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1e2eea1f8f641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86e6d667a4d2d" /><Relationship Type="http://schemas.openxmlformats.org/officeDocument/2006/relationships/numbering" Target="/word/numbering.xml" Id="R38c9ca9840a44a4a" /><Relationship Type="http://schemas.openxmlformats.org/officeDocument/2006/relationships/settings" Target="/word/settings.xml" Id="R01fea6b121a34550" /><Relationship Type="http://schemas.openxmlformats.org/officeDocument/2006/relationships/image" Target="/word/media/a72a5c91-7ed2-4b3c-b107-741d63692f72.png" Id="R7862f5c2e3f0440b" /><Relationship Type="http://schemas.openxmlformats.org/officeDocument/2006/relationships/image" Target="/word/media/d3e9ceeb-6388-4f22-94de-118d041b7ad4.png" Id="Rc54781d155c144ee" /><Relationship Type="http://schemas.openxmlformats.org/officeDocument/2006/relationships/footer" Target="/word/footer1.xml" Id="R45a9958609174154" /><Relationship Type="http://schemas.openxmlformats.org/officeDocument/2006/relationships/footer" Target="/word/footer2.xml" Id="R89e87cfab1654c8e" /><Relationship Type="http://schemas.openxmlformats.org/officeDocument/2006/relationships/footer" Target="/word/footer3.xml" Id="R9c8428e831114f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1e2eea1f8f641cd" /></Relationships>
</file>