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dd92c7b8948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5aa1434fe4b4034"/>
      <w:footerReference w:type="even" r:id="Rb9672f9cde424256"/>
      <w:footerReference w:type="first" r:id="Ra16f06571f97419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de082293c24db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DFZ-2016-6128-V-NE-EI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c6cb845a1b2431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d98104cb9d04d1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1f8e6b18ea4342" /><Relationship Type="http://schemas.openxmlformats.org/officeDocument/2006/relationships/numbering" Target="/word/numbering.xml" Id="R06ac4d9621c74955" /><Relationship Type="http://schemas.openxmlformats.org/officeDocument/2006/relationships/settings" Target="/word/settings.xml" Id="R1d7c7e63db904bd6" /><Relationship Type="http://schemas.openxmlformats.org/officeDocument/2006/relationships/image" Target="/word/media/e2f65cf1-b85b-42a5-a851-9c21b60abf9f.png" Id="Recde082293c24db4" /><Relationship Type="http://schemas.openxmlformats.org/officeDocument/2006/relationships/image" Target="/word/media/aad1892a-8a2d-4784-bd01-5c0845fa0201.png" Id="R5c6cb845a1b2431d" /><Relationship Type="http://schemas.openxmlformats.org/officeDocument/2006/relationships/footer" Target="/word/footer1.xml" Id="R35aa1434fe4b4034" /><Relationship Type="http://schemas.openxmlformats.org/officeDocument/2006/relationships/footer" Target="/word/footer2.xml" Id="Rb9672f9cde424256" /><Relationship Type="http://schemas.openxmlformats.org/officeDocument/2006/relationships/footer" Target="/word/footer3.xml" Id="Ra16f06571f9741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98104cb9d04d17" /></Relationships>
</file>