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a46a71023d4b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29f6e6d92542de"/>
      <w:footerReference w:type="even" r:id="Raeea5ebbb61f43dc"/>
      <w:footerReference w:type="first" r:id="R5c4e6efba5934c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499346951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DFZ-2016-3547-XV-NE-EI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8a32cdc6949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291d0018394b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3f92af979749c0" /><Relationship Type="http://schemas.openxmlformats.org/officeDocument/2006/relationships/numbering" Target="/word/numbering.xml" Id="Rd70d736396094580" /><Relationship Type="http://schemas.openxmlformats.org/officeDocument/2006/relationships/settings" Target="/word/settings.xml" Id="R7121bb9cb01a44ad" /><Relationship Type="http://schemas.openxmlformats.org/officeDocument/2006/relationships/image" Target="/word/media/71ad218e-fb57-4f1b-b524-fb457ca66892.png" Id="R89e4993469514a96" /><Relationship Type="http://schemas.openxmlformats.org/officeDocument/2006/relationships/image" Target="/word/media/f2eed921-4198-4e8b-9460-9f2e8c93ec8c.png" Id="R1728a32cdc694939" /><Relationship Type="http://schemas.openxmlformats.org/officeDocument/2006/relationships/footer" Target="/word/footer1.xml" Id="R1129f6e6d92542de" /><Relationship Type="http://schemas.openxmlformats.org/officeDocument/2006/relationships/footer" Target="/word/footer2.xml" Id="Raeea5ebbb61f43dc" /><Relationship Type="http://schemas.openxmlformats.org/officeDocument/2006/relationships/footer" Target="/word/footer3.xml" Id="R5c4e6efba5934c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291d0018394b63" /></Relationships>
</file>