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c65cb2387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2080474c4f54831"/>
      <w:footerReference w:type="even" r:id="Rd5ec5a4230d14d27"/>
      <w:footerReference w:type="first" r:id="R71a5c11a643c464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32c13808409472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DFZ-2016-6076-VI-NE-EI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39e8d4baad8475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MARZO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c146a4098344a6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34281c36d4d66" /><Relationship Type="http://schemas.openxmlformats.org/officeDocument/2006/relationships/numbering" Target="/word/numbering.xml" Id="Rfd60a8a19f654325" /><Relationship Type="http://schemas.openxmlformats.org/officeDocument/2006/relationships/settings" Target="/word/settings.xml" Id="R9c89c008322949b7" /><Relationship Type="http://schemas.openxmlformats.org/officeDocument/2006/relationships/image" Target="/word/media/81efb2ae-f58d-4634-8351-3b88f0a6da4c.png" Id="R632c13808409472a" /><Relationship Type="http://schemas.openxmlformats.org/officeDocument/2006/relationships/image" Target="/word/media/0caee48c-3d4d-4548-b683-e9cae83c9b81.png" Id="R839e8d4baad84754" /><Relationship Type="http://schemas.openxmlformats.org/officeDocument/2006/relationships/footer" Target="/word/footer1.xml" Id="Ra2080474c4f54831" /><Relationship Type="http://schemas.openxmlformats.org/officeDocument/2006/relationships/footer" Target="/word/footer2.xml" Id="Rd5ec5a4230d14d27" /><Relationship Type="http://schemas.openxmlformats.org/officeDocument/2006/relationships/footer" Target="/word/footer3.xml" Id="R71a5c11a643c464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c146a4098344a69" /></Relationships>
</file>