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b64f87b87e41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489bf59a2d4b12"/>
      <w:footerReference w:type="even" r:id="Rc41d450e77484aee"/>
      <w:footerReference w:type="first" r:id="Rea8ed991c3254c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56053f73fe4e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DFZ-2016-5449-X-NE-EI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507941e421479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740f680d5348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ac6486701b4ff4" /><Relationship Type="http://schemas.openxmlformats.org/officeDocument/2006/relationships/numbering" Target="/word/numbering.xml" Id="Rf3cc7fcb13b24930" /><Relationship Type="http://schemas.openxmlformats.org/officeDocument/2006/relationships/settings" Target="/word/settings.xml" Id="R546a5b83c1234116" /><Relationship Type="http://schemas.openxmlformats.org/officeDocument/2006/relationships/image" Target="/word/media/93b3f88d-b24f-47fb-9a81-dcf59a143933.png" Id="R7a56053f73fe4ea2" /><Relationship Type="http://schemas.openxmlformats.org/officeDocument/2006/relationships/image" Target="/word/media/ce836159-fde9-4669-acfe-290184821bbc.png" Id="R80507941e421479c" /><Relationship Type="http://schemas.openxmlformats.org/officeDocument/2006/relationships/footer" Target="/word/footer1.xml" Id="R51489bf59a2d4b12" /><Relationship Type="http://schemas.openxmlformats.org/officeDocument/2006/relationships/footer" Target="/word/footer2.xml" Id="Rc41d450e77484aee" /><Relationship Type="http://schemas.openxmlformats.org/officeDocument/2006/relationships/footer" Target="/word/footer3.xml" Id="Rea8ed991c3254c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740f680d53486f" /></Relationships>
</file>