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f7cc33a74f43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41e17f47a945e9"/>
      <w:footerReference w:type="even" r:id="R47c26af18756433e"/>
      <w:footerReference w:type="first" r:id="R4183de6dd3a049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dda1e32b840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DFZ-2016-5096-VI-NE-EI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add8cdb67243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d4aaebd27a4d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066b96b8344898" /><Relationship Type="http://schemas.openxmlformats.org/officeDocument/2006/relationships/numbering" Target="/word/numbering.xml" Id="Rb096317c8bff4cbf" /><Relationship Type="http://schemas.openxmlformats.org/officeDocument/2006/relationships/settings" Target="/word/settings.xml" Id="R647d6d04861344fb" /><Relationship Type="http://schemas.openxmlformats.org/officeDocument/2006/relationships/image" Target="/word/media/55a5cf25-ceff-49e3-b97b-9003d46dcac5.png" Id="Rb6adda1e32b84011" /><Relationship Type="http://schemas.openxmlformats.org/officeDocument/2006/relationships/image" Target="/word/media/acbb9634-19d5-4557-bd96-0f3f5b7699ed.png" Id="R99add8cdb6724315" /><Relationship Type="http://schemas.openxmlformats.org/officeDocument/2006/relationships/footer" Target="/word/footer1.xml" Id="R6341e17f47a945e9" /><Relationship Type="http://schemas.openxmlformats.org/officeDocument/2006/relationships/footer" Target="/word/footer2.xml" Id="R47c26af18756433e" /><Relationship Type="http://schemas.openxmlformats.org/officeDocument/2006/relationships/footer" Target="/word/footer3.xml" Id="R4183de6dd3a049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d4aaebd27a4d57" /></Relationships>
</file>