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3d01fe6f524f1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1c2e90798c949be"/>
      <w:footerReference w:type="even" r:id="Rc74b414963d546b1"/>
      <w:footerReference w:type="first" r:id="R8fdd8dc56b9c423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769b5240f64a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DFZ-2016-6211-VI-NE-EI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5b66f4585d42d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10172a73f3f41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696929e6e574013" /><Relationship Type="http://schemas.openxmlformats.org/officeDocument/2006/relationships/numbering" Target="/word/numbering.xml" Id="R2027aacfd25b479b" /><Relationship Type="http://schemas.openxmlformats.org/officeDocument/2006/relationships/settings" Target="/word/settings.xml" Id="R79ab7f532bd34955" /><Relationship Type="http://schemas.openxmlformats.org/officeDocument/2006/relationships/image" Target="/word/media/3d8b6e32-326d-4cc1-949a-3c5e982b717d.png" Id="R39769b5240f64a8d" /><Relationship Type="http://schemas.openxmlformats.org/officeDocument/2006/relationships/image" Target="/word/media/1df738b8-b503-434b-96c0-0b126eaa3e92.png" Id="Ref5b66f4585d42d4" /><Relationship Type="http://schemas.openxmlformats.org/officeDocument/2006/relationships/footer" Target="/word/footer1.xml" Id="R61c2e90798c949be" /><Relationship Type="http://schemas.openxmlformats.org/officeDocument/2006/relationships/footer" Target="/word/footer2.xml" Id="Rc74b414963d546b1" /><Relationship Type="http://schemas.openxmlformats.org/officeDocument/2006/relationships/footer" Target="/word/footer3.xml" Id="R8fdd8dc56b9c423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10172a73f3f414e" /></Relationships>
</file>