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52ebc8b12d4b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a7a0253b0548e7"/>
      <w:footerReference w:type="even" r:id="R6076ffe517134164"/>
      <w:footerReference w:type="first" r:id="R73afe056014640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b3825aee64b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DFZ-2016-5477-VIII-NE-EI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e0920692244a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e5dc50b11547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e6964b91af4de0" /><Relationship Type="http://schemas.openxmlformats.org/officeDocument/2006/relationships/numbering" Target="/word/numbering.xml" Id="R2085810ed47c4d3f" /><Relationship Type="http://schemas.openxmlformats.org/officeDocument/2006/relationships/settings" Target="/word/settings.xml" Id="R2b1b1bfe99e842ca" /><Relationship Type="http://schemas.openxmlformats.org/officeDocument/2006/relationships/image" Target="/word/media/30f7e1b4-21d2-46e7-a59e-682002be479e.png" Id="Re90b3825aee64bd9" /><Relationship Type="http://schemas.openxmlformats.org/officeDocument/2006/relationships/image" Target="/word/media/5f63bd9c-8973-4cc5-a0e7-47907f8c760c.png" Id="R6f4e0920692244a2" /><Relationship Type="http://schemas.openxmlformats.org/officeDocument/2006/relationships/footer" Target="/word/footer1.xml" Id="Rbca7a0253b0548e7" /><Relationship Type="http://schemas.openxmlformats.org/officeDocument/2006/relationships/footer" Target="/word/footer2.xml" Id="R6076ffe517134164" /><Relationship Type="http://schemas.openxmlformats.org/officeDocument/2006/relationships/footer" Target="/word/footer3.xml" Id="R73afe056014640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e5dc50b1154736" /></Relationships>
</file>