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503088527b47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695f9a8d84408f"/>
      <w:footerReference w:type="even" r:id="R8f0788148dce4b32"/>
      <w:footerReference w:type="first" r:id="Re7ae0eacf29644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ddbfeaca1e43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DFZ-2016-5416-X-NE-EI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fc9b1ead4644c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2d485c82aa64d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aac413d2374590" /><Relationship Type="http://schemas.openxmlformats.org/officeDocument/2006/relationships/numbering" Target="/word/numbering.xml" Id="R319a1018890f404c" /><Relationship Type="http://schemas.openxmlformats.org/officeDocument/2006/relationships/settings" Target="/word/settings.xml" Id="R798ef5d8ab304457" /><Relationship Type="http://schemas.openxmlformats.org/officeDocument/2006/relationships/image" Target="/word/media/61f55f9b-1d25-4aec-98fb-8e0fb8f71c1e.png" Id="R86ddbfeaca1e43de" /><Relationship Type="http://schemas.openxmlformats.org/officeDocument/2006/relationships/image" Target="/word/media/b4746a49-1b4f-4f0d-9e66-8084d3d13078.png" Id="R5bfc9b1ead4644ca" /><Relationship Type="http://schemas.openxmlformats.org/officeDocument/2006/relationships/footer" Target="/word/footer1.xml" Id="R48695f9a8d84408f" /><Relationship Type="http://schemas.openxmlformats.org/officeDocument/2006/relationships/footer" Target="/word/footer2.xml" Id="R8f0788148dce4b32" /><Relationship Type="http://schemas.openxmlformats.org/officeDocument/2006/relationships/footer" Target="/word/footer3.xml" Id="Re7ae0eacf29644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d485c82aa64d31" /></Relationships>
</file>