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914fc8a2c42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0fa5ff993c4e2f"/>
      <w:footerReference w:type="even" r:id="Rc334117f1f2d499a"/>
      <w:footerReference w:type="first" r:id="Rb3290c81c91e40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f3d9839d14f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DFZ-2016-8243-VII-NE-EI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77e6c6a75647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56904fd7ae43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77cece15494c07" /><Relationship Type="http://schemas.openxmlformats.org/officeDocument/2006/relationships/numbering" Target="/word/numbering.xml" Id="R0ae3dd9c5e6b4d12" /><Relationship Type="http://schemas.openxmlformats.org/officeDocument/2006/relationships/settings" Target="/word/settings.xml" Id="Rce3dd9d7c4cc45aa" /><Relationship Type="http://schemas.openxmlformats.org/officeDocument/2006/relationships/image" Target="/word/media/57afeee2-c804-431c-bcd0-5cc15935f1ed.png" Id="Re50f3d9839d14fcd" /><Relationship Type="http://schemas.openxmlformats.org/officeDocument/2006/relationships/image" Target="/word/media/bb527124-1e41-43f6-aec9-3421e806ffab.png" Id="R8377e6c6a7564785" /><Relationship Type="http://schemas.openxmlformats.org/officeDocument/2006/relationships/footer" Target="/word/footer1.xml" Id="R050fa5ff993c4e2f" /><Relationship Type="http://schemas.openxmlformats.org/officeDocument/2006/relationships/footer" Target="/word/footer2.xml" Id="Rc334117f1f2d499a" /><Relationship Type="http://schemas.openxmlformats.org/officeDocument/2006/relationships/footer" Target="/word/footer3.xml" Id="Rb3290c81c91e40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56904fd7ae436e" /></Relationships>
</file>