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e8bc4f9d5149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c681c395cb43c0"/>
      <w:footerReference w:type="even" r:id="R18bd4e15fcd74c9e"/>
      <w:footerReference w:type="first" r:id="R0eaf354f69394f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16c0741d8243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DFZ-2016-8267-VII-NE-EI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0dfdae73614f3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 (ESTERO DERRAMES SAN ANTONIO);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06-2016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el siguiente punto de descarga:</w:t>
            </w:r>
            <w:r>
              <w:br/>
            </w:r>
            <w:r>
              <w:t>PUNTO 1 (ESTERO DERRAMES SAN ANTONIO)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768673bb3247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305365271a4e94" /><Relationship Type="http://schemas.openxmlformats.org/officeDocument/2006/relationships/numbering" Target="/word/numbering.xml" Id="R34abb96208474d2f" /><Relationship Type="http://schemas.openxmlformats.org/officeDocument/2006/relationships/settings" Target="/word/settings.xml" Id="Ra30036eae86a4712" /><Relationship Type="http://schemas.openxmlformats.org/officeDocument/2006/relationships/image" Target="/word/media/52c4f63f-d87b-48b7-a5c0-3c2a4411659f.png" Id="Ra116c0741d8243e9" /><Relationship Type="http://schemas.openxmlformats.org/officeDocument/2006/relationships/image" Target="/word/media/3b3c5989-9e48-4b0f-9b58-ffcb104c4a5c.png" Id="R8e0dfdae73614f33" /><Relationship Type="http://schemas.openxmlformats.org/officeDocument/2006/relationships/footer" Target="/word/footer1.xml" Id="R31c681c395cb43c0" /><Relationship Type="http://schemas.openxmlformats.org/officeDocument/2006/relationships/footer" Target="/word/footer2.xml" Id="R18bd4e15fcd74c9e" /><Relationship Type="http://schemas.openxmlformats.org/officeDocument/2006/relationships/footer" Target="/word/footer3.xml" Id="R0eaf354f69394f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768673bb3247d9" /></Relationships>
</file>