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2807626b404f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50c8520f354e05"/>
      <w:footerReference w:type="even" r:id="R20698c03ed834bd5"/>
      <w:footerReference w:type="first" r:id="Rf9b123c942d04a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3d7ac5869240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DFZ-2016-8640-V-NE-EI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7980041b6e45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0cff0163c4d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6787fefae4978" /><Relationship Type="http://schemas.openxmlformats.org/officeDocument/2006/relationships/numbering" Target="/word/numbering.xml" Id="R4a43bc87955f4fe6" /><Relationship Type="http://schemas.openxmlformats.org/officeDocument/2006/relationships/settings" Target="/word/settings.xml" Id="Rda453ae6b1e84c18" /><Relationship Type="http://schemas.openxmlformats.org/officeDocument/2006/relationships/image" Target="/word/media/9348ac94-5427-43c9-b871-530bf7f1a7f6.png" Id="Rf23d7ac586924083" /><Relationship Type="http://schemas.openxmlformats.org/officeDocument/2006/relationships/image" Target="/word/media/fa8de95a-055e-4817-88e2-515e72909d75.png" Id="Rb57980041b6e45cb" /><Relationship Type="http://schemas.openxmlformats.org/officeDocument/2006/relationships/footer" Target="/word/footer1.xml" Id="R9750c8520f354e05" /><Relationship Type="http://schemas.openxmlformats.org/officeDocument/2006/relationships/footer" Target="/word/footer2.xml" Id="R20698c03ed834bd5" /><Relationship Type="http://schemas.openxmlformats.org/officeDocument/2006/relationships/footer" Target="/word/footer3.xml" Id="Rf9b123c942d04a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0cff0163c4d6b" /></Relationships>
</file>