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5ba8b6d6d043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82468f928d4903"/>
      <w:footerReference w:type="even" r:id="Ra54c2b777b0c431a"/>
      <w:footerReference w:type="first" r:id="R66f2432d8f7c42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8caebb395347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DFZ-2016-8563-X-NE-EI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30b5da30b44df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04-2016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09d038af0f4e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980e7f37e6441d" /><Relationship Type="http://schemas.openxmlformats.org/officeDocument/2006/relationships/numbering" Target="/word/numbering.xml" Id="R48b2fecf426d4ba0" /><Relationship Type="http://schemas.openxmlformats.org/officeDocument/2006/relationships/settings" Target="/word/settings.xml" Id="Rb12e55eff1e548f2" /><Relationship Type="http://schemas.openxmlformats.org/officeDocument/2006/relationships/image" Target="/word/media/52b0d4eb-5408-4c3c-9294-9330a18ded39.png" Id="R438caebb395347d5" /><Relationship Type="http://schemas.openxmlformats.org/officeDocument/2006/relationships/image" Target="/word/media/6bfa5bd3-7ab2-4d3b-ad6d-20d8282f499e.png" Id="R8f30b5da30b44dfd" /><Relationship Type="http://schemas.openxmlformats.org/officeDocument/2006/relationships/footer" Target="/word/footer1.xml" Id="Re082468f928d4903" /><Relationship Type="http://schemas.openxmlformats.org/officeDocument/2006/relationships/footer" Target="/word/footer2.xml" Id="Ra54c2b777b0c431a" /><Relationship Type="http://schemas.openxmlformats.org/officeDocument/2006/relationships/footer" Target="/word/footer3.xml" Id="R66f2432d8f7c42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09d038af0f4ee9" /></Relationships>
</file>