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90120f2714e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b161c7cc044a96"/>
      <w:footerReference w:type="even" r:id="Re780cc0e2e514d79"/>
      <w:footerReference w:type="first" r:id="R76c031a830e74f1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43309534d448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DFZ-2016-8672-V-NE-EI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d24dd9651646c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059e509e6a44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43823bd6e44830" /><Relationship Type="http://schemas.openxmlformats.org/officeDocument/2006/relationships/numbering" Target="/word/numbering.xml" Id="Rb2d5cab12e514dfa" /><Relationship Type="http://schemas.openxmlformats.org/officeDocument/2006/relationships/settings" Target="/word/settings.xml" Id="Ree58befc497c43a3" /><Relationship Type="http://schemas.openxmlformats.org/officeDocument/2006/relationships/image" Target="/word/media/8f9ca9e2-bc64-4306-b5f8-8f7615be879a.png" Id="R4843309534d4487f" /><Relationship Type="http://schemas.openxmlformats.org/officeDocument/2006/relationships/image" Target="/word/media/442b98cd-66f9-402c-9c70-d3040b151a32.png" Id="R9bd24dd9651646c5" /><Relationship Type="http://schemas.openxmlformats.org/officeDocument/2006/relationships/footer" Target="/word/footer1.xml" Id="R27b161c7cc044a96" /><Relationship Type="http://schemas.openxmlformats.org/officeDocument/2006/relationships/footer" Target="/word/footer2.xml" Id="Re780cc0e2e514d79" /><Relationship Type="http://schemas.openxmlformats.org/officeDocument/2006/relationships/footer" Target="/word/footer3.xml" Id="R76c031a830e74f1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059e509e6a4446" /></Relationships>
</file>