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4beeeda70044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e544b07a924574"/>
      <w:footerReference w:type="even" r:id="R2f65b921db074eb2"/>
      <w:footerReference w:type="first" r:id="R6202326a272a4da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763354031145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DFZ-2016-8447-VII-NE-EI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a1d91e71434a5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de916a0f0e457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39817f5967d4502" /><Relationship Type="http://schemas.openxmlformats.org/officeDocument/2006/relationships/numbering" Target="/word/numbering.xml" Id="Rf205e1a7d697419d" /><Relationship Type="http://schemas.openxmlformats.org/officeDocument/2006/relationships/settings" Target="/word/settings.xml" Id="R84aa9898d6a84e5e" /><Relationship Type="http://schemas.openxmlformats.org/officeDocument/2006/relationships/image" Target="/word/media/712db7c9-dd35-4449-b214-d1ae3407cf29.png" Id="Rfd76335403114587" /><Relationship Type="http://schemas.openxmlformats.org/officeDocument/2006/relationships/image" Target="/word/media/e6d84e15-e3f5-4520-8568-ed76f5366c35.png" Id="Rc7a1d91e71434a56" /><Relationship Type="http://schemas.openxmlformats.org/officeDocument/2006/relationships/footer" Target="/word/footer1.xml" Id="R1de544b07a924574" /><Relationship Type="http://schemas.openxmlformats.org/officeDocument/2006/relationships/footer" Target="/word/footer2.xml" Id="R2f65b921db074eb2" /><Relationship Type="http://schemas.openxmlformats.org/officeDocument/2006/relationships/footer" Target="/word/footer3.xml" Id="R6202326a272a4da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de916a0f0e457c" /></Relationships>
</file>