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68911a0fa47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3126bccd604da9"/>
      <w:footerReference w:type="even" r:id="R4af9c4b11ae54660"/>
      <w:footerReference w:type="first" r:id="R7693557c93e346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d1442554f641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DFZ-2016-8495-VII-NE-EI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502532d6eb47e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2c14ea219c47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72b708e2064dda" /><Relationship Type="http://schemas.openxmlformats.org/officeDocument/2006/relationships/numbering" Target="/word/numbering.xml" Id="R5a0ffcc86d954484" /><Relationship Type="http://schemas.openxmlformats.org/officeDocument/2006/relationships/settings" Target="/word/settings.xml" Id="Rd52247791dfe404c" /><Relationship Type="http://schemas.openxmlformats.org/officeDocument/2006/relationships/image" Target="/word/media/1b50afac-6801-420d-adb9-0ceafacf95fe.png" Id="R33d1442554f641db" /><Relationship Type="http://schemas.openxmlformats.org/officeDocument/2006/relationships/image" Target="/word/media/2fc7224d-3b98-4efd-b676-57cc917cf7fc.png" Id="R32502532d6eb47e2" /><Relationship Type="http://schemas.openxmlformats.org/officeDocument/2006/relationships/footer" Target="/word/footer1.xml" Id="R1e3126bccd604da9" /><Relationship Type="http://schemas.openxmlformats.org/officeDocument/2006/relationships/footer" Target="/word/footer2.xml" Id="R4af9c4b11ae54660" /><Relationship Type="http://schemas.openxmlformats.org/officeDocument/2006/relationships/footer" Target="/word/footer3.xml" Id="R7693557c93e346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2c14ea219c4736" /></Relationships>
</file>