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2bf23302ad4d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29490e65244d3a"/>
      <w:footerReference w:type="even" r:id="R0e972db7ff494300"/>
      <w:footerReference w:type="first" r:id="R7fddf4ab46884c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92a8f7e79c4c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DFZ-2016-8558-IX-NE-EI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05b5204d5b42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45bb03273d4a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f281af824465c" /><Relationship Type="http://schemas.openxmlformats.org/officeDocument/2006/relationships/numbering" Target="/word/numbering.xml" Id="Ra77b4be316af4a2f" /><Relationship Type="http://schemas.openxmlformats.org/officeDocument/2006/relationships/settings" Target="/word/settings.xml" Id="R44bc4442ea3744dc" /><Relationship Type="http://schemas.openxmlformats.org/officeDocument/2006/relationships/image" Target="/word/media/4850ad01-4b76-4011-86eb-4732696c6869.png" Id="R3b92a8f7e79c4cfe" /><Relationship Type="http://schemas.openxmlformats.org/officeDocument/2006/relationships/image" Target="/word/media/02315f9a-f77e-417a-9a78-9d2113bb22e1.png" Id="R0105b5204d5b42c6" /><Relationship Type="http://schemas.openxmlformats.org/officeDocument/2006/relationships/footer" Target="/word/footer1.xml" Id="Rd129490e65244d3a" /><Relationship Type="http://schemas.openxmlformats.org/officeDocument/2006/relationships/footer" Target="/word/footer2.xml" Id="R0e972db7ff494300" /><Relationship Type="http://schemas.openxmlformats.org/officeDocument/2006/relationships/footer" Target="/word/footer3.xml" Id="R7fddf4ab46884c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45bb03273d4ac3" /></Relationships>
</file>