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b056bcd0e544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dc76b46e924d38"/>
      <w:footerReference w:type="even" r:id="R7ccccd71b57d42a2"/>
      <w:footerReference w:type="first" r:id="Ree9186187ac1465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94875ab27c45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DFZ-2016-8256-X-NE-EI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ba6979b9b146a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06-2016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1f55ae1411c4c6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1e0c3f5a604015" /><Relationship Type="http://schemas.openxmlformats.org/officeDocument/2006/relationships/numbering" Target="/word/numbering.xml" Id="Rbcf9eea4ba524084" /><Relationship Type="http://schemas.openxmlformats.org/officeDocument/2006/relationships/settings" Target="/word/settings.xml" Id="R956afc541003442e" /><Relationship Type="http://schemas.openxmlformats.org/officeDocument/2006/relationships/image" Target="/word/media/0f54a28b-f895-41ee-93de-d7e82f90762a.png" Id="R9794875ab27c45a0" /><Relationship Type="http://schemas.openxmlformats.org/officeDocument/2006/relationships/image" Target="/word/media/f6cbc568-fb90-4fe0-ac67-4b2506300347.png" Id="R64ba6979b9b146a6" /><Relationship Type="http://schemas.openxmlformats.org/officeDocument/2006/relationships/footer" Target="/word/footer1.xml" Id="Reedc76b46e924d38" /><Relationship Type="http://schemas.openxmlformats.org/officeDocument/2006/relationships/footer" Target="/word/footer2.xml" Id="R7ccccd71b57d42a2" /><Relationship Type="http://schemas.openxmlformats.org/officeDocument/2006/relationships/footer" Target="/word/footer3.xml" Id="Ree9186187ac1465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1f55ae1411c4c6b" /></Relationships>
</file>