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c19bf8c52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f6594881aa4c72"/>
      <w:footerReference w:type="even" r:id="R83baaba48ae04bc0"/>
      <w:footerReference w:type="first" r:id="R66c8e89b976d40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954c9d371841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DFZ-2016-8519-VI-NE-EI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36723aeeb94d6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6c938b5f594b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6e242d9ab84379" /><Relationship Type="http://schemas.openxmlformats.org/officeDocument/2006/relationships/numbering" Target="/word/numbering.xml" Id="Rf51bf384fceb41ba" /><Relationship Type="http://schemas.openxmlformats.org/officeDocument/2006/relationships/settings" Target="/word/settings.xml" Id="R846c6dc7abc14776" /><Relationship Type="http://schemas.openxmlformats.org/officeDocument/2006/relationships/image" Target="/word/media/03e2852b-137f-458d-8a96-9e1bb16cfc93.png" Id="Rde954c9d3718413c" /><Relationship Type="http://schemas.openxmlformats.org/officeDocument/2006/relationships/image" Target="/word/media/da04c03d-1062-4457-a0fa-357a66658d9a.png" Id="Rcc36723aeeb94d66" /><Relationship Type="http://schemas.openxmlformats.org/officeDocument/2006/relationships/footer" Target="/word/footer1.xml" Id="Re0f6594881aa4c72" /><Relationship Type="http://schemas.openxmlformats.org/officeDocument/2006/relationships/footer" Target="/word/footer2.xml" Id="R83baaba48ae04bc0" /><Relationship Type="http://schemas.openxmlformats.org/officeDocument/2006/relationships/footer" Target="/word/footer3.xml" Id="R66c8e89b976d40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6c938b5f594be4" /></Relationships>
</file>