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b12fbb6ab541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12fcc7268c4cd0"/>
      <w:footerReference w:type="even" r:id="R9bf7d40c06784c30"/>
      <w:footerReference w:type="first" r:id="Rfe240d99a5c24c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d27ef6e59546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DFZ-2016-8738-VIII-NE-EI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79436bed6143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5fbb60f88f41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8b6e4a32234f07" /><Relationship Type="http://schemas.openxmlformats.org/officeDocument/2006/relationships/numbering" Target="/word/numbering.xml" Id="R7099d86375224bef" /><Relationship Type="http://schemas.openxmlformats.org/officeDocument/2006/relationships/settings" Target="/word/settings.xml" Id="R50ec2511db9e4e2b" /><Relationship Type="http://schemas.openxmlformats.org/officeDocument/2006/relationships/image" Target="/word/media/5c6d2e7a-1726-480c-b840-325b230e4c7b.png" Id="Rc5d27ef6e5954646" /><Relationship Type="http://schemas.openxmlformats.org/officeDocument/2006/relationships/image" Target="/word/media/07a3741e-6caa-4d5d-9e2d-b14a2e901aa5.png" Id="R8079436bed6143ff" /><Relationship Type="http://schemas.openxmlformats.org/officeDocument/2006/relationships/footer" Target="/word/footer1.xml" Id="R2612fcc7268c4cd0" /><Relationship Type="http://schemas.openxmlformats.org/officeDocument/2006/relationships/footer" Target="/word/footer2.xml" Id="R9bf7d40c06784c30" /><Relationship Type="http://schemas.openxmlformats.org/officeDocument/2006/relationships/footer" Target="/word/footer3.xml" Id="Rfe240d99a5c24c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5fbb60f88f41bd" /></Relationships>
</file>