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ad8e4676b6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ab949d8116453e"/>
      <w:footerReference w:type="even" r:id="Rca8b92829f9f479e"/>
      <w:footerReference w:type="first" r:id="R06e79070cb5248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43e4bb60b40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DFZ-2016-8486-VII-NE-EI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754b3702d94a0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6eea5f4a2441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7870eae78a4b3c" /><Relationship Type="http://schemas.openxmlformats.org/officeDocument/2006/relationships/numbering" Target="/word/numbering.xml" Id="R9fd1d3c865b541fe" /><Relationship Type="http://schemas.openxmlformats.org/officeDocument/2006/relationships/settings" Target="/word/settings.xml" Id="R9df8018951a0475b" /><Relationship Type="http://schemas.openxmlformats.org/officeDocument/2006/relationships/image" Target="/word/media/8dc9960f-834f-4552-b9cb-f714cb863f50.png" Id="Rd7843e4bb60b400c" /><Relationship Type="http://schemas.openxmlformats.org/officeDocument/2006/relationships/image" Target="/word/media/9265211e-71aa-4c83-849f-e86ae06a8dc4.png" Id="R00754b3702d94a06" /><Relationship Type="http://schemas.openxmlformats.org/officeDocument/2006/relationships/footer" Target="/word/footer1.xml" Id="Rd2ab949d8116453e" /><Relationship Type="http://schemas.openxmlformats.org/officeDocument/2006/relationships/footer" Target="/word/footer2.xml" Id="Rca8b92829f9f479e" /><Relationship Type="http://schemas.openxmlformats.org/officeDocument/2006/relationships/footer" Target="/word/footer3.xml" Id="R06e79070cb5248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6eea5f4a244120" /></Relationships>
</file>