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8133c4431541d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dc21c5a29041c9"/>
      <w:footerReference w:type="even" r:id="Rdbee0cc1fc0d425b"/>
      <w:footerReference w:type="first" r:id="R8a5c7447d4c344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0abd1f48534eb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DFZ-2016-6174-X-NE-EI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7647708a1e4e9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325fa4e3c94b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bb9cec659824829" /><Relationship Type="http://schemas.openxmlformats.org/officeDocument/2006/relationships/numbering" Target="/word/numbering.xml" Id="R33664752f45d4d81" /><Relationship Type="http://schemas.openxmlformats.org/officeDocument/2006/relationships/settings" Target="/word/settings.xml" Id="R5e70a06a4c9c443b" /><Relationship Type="http://schemas.openxmlformats.org/officeDocument/2006/relationships/image" Target="/word/media/ba1f37b1-4c0c-4030-ac0b-ba220d18df29.png" Id="Rc90abd1f48534eb4" /><Relationship Type="http://schemas.openxmlformats.org/officeDocument/2006/relationships/image" Target="/word/media/7a1ad6c8-bfa2-4b67-a540-efa9406288d7.png" Id="R187647708a1e4e99" /><Relationship Type="http://schemas.openxmlformats.org/officeDocument/2006/relationships/footer" Target="/word/footer1.xml" Id="Ra3dc21c5a29041c9" /><Relationship Type="http://schemas.openxmlformats.org/officeDocument/2006/relationships/footer" Target="/word/footer2.xml" Id="Rdbee0cc1fc0d425b" /><Relationship Type="http://schemas.openxmlformats.org/officeDocument/2006/relationships/footer" Target="/word/footer3.xml" Id="R8a5c7447d4c344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325fa4e3c94b03" /></Relationships>
</file>