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22cfaafc8044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ad2ca48bfe48d3"/>
      <w:footerReference w:type="even" r:id="R8a37370d21c74618"/>
      <w:footerReference w:type="first" r:id="R4a2f7a98f06e46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52bc1110d344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DFZ-2016-5756-VII-NE-EI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373e4d14d4e6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c937d9453946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95b59d6b004977" /><Relationship Type="http://schemas.openxmlformats.org/officeDocument/2006/relationships/numbering" Target="/word/numbering.xml" Id="Recc85e09a0d84fc5" /><Relationship Type="http://schemas.openxmlformats.org/officeDocument/2006/relationships/settings" Target="/word/settings.xml" Id="R04440ec3cd4649d0" /><Relationship Type="http://schemas.openxmlformats.org/officeDocument/2006/relationships/image" Target="/word/media/93981e3b-d8d4-4d27-a710-7713f6f2f7e3.png" Id="Rd452bc1110d34452" /><Relationship Type="http://schemas.openxmlformats.org/officeDocument/2006/relationships/image" Target="/word/media/8a4b1d74-6df9-497e-a352-a32ecab00f98.png" Id="R040373e4d14d4e69" /><Relationship Type="http://schemas.openxmlformats.org/officeDocument/2006/relationships/footer" Target="/word/footer1.xml" Id="R60ad2ca48bfe48d3" /><Relationship Type="http://schemas.openxmlformats.org/officeDocument/2006/relationships/footer" Target="/word/footer2.xml" Id="R8a37370d21c74618" /><Relationship Type="http://schemas.openxmlformats.org/officeDocument/2006/relationships/footer" Target="/word/footer3.xml" Id="R4a2f7a98f06e46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c937d9453946a1" /></Relationships>
</file>