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a92a0990504b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a54f23c1de46f6"/>
      <w:footerReference w:type="even" r:id="Rae4a87f4dd064ffe"/>
      <w:footerReference w:type="first" r:id="Re03a13a083b549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08f7c710ce40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DFZ-2016-3564-VIII-NE-EI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09b1469fd642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7e260cdba247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68a846ab74eae" /><Relationship Type="http://schemas.openxmlformats.org/officeDocument/2006/relationships/numbering" Target="/word/numbering.xml" Id="R09db66761cbb450f" /><Relationship Type="http://schemas.openxmlformats.org/officeDocument/2006/relationships/settings" Target="/word/settings.xml" Id="R18dc4351157a4514" /><Relationship Type="http://schemas.openxmlformats.org/officeDocument/2006/relationships/image" Target="/word/media/406a4b77-c1d7-4b9a-adad-5133215d5c53.png" Id="Rfa08f7c710ce400f" /><Relationship Type="http://schemas.openxmlformats.org/officeDocument/2006/relationships/image" Target="/word/media/d9cbd86a-1697-4762-bd5b-40c15095e9d6.png" Id="Rf509b1469fd6422c" /><Relationship Type="http://schemas.openxmlformats.org/officeDocument/2006/relationships/footer" Target="/word/footer1.xml" Id="R32a54f23c1de46f6" /><Relationship Type="http://schemas.openxmlformats.org/officeDocument/2006/relationships/footer" Target="/word/footer2.xml" Id="Rae4a87f4dd064ffe" /><Relationship Type="http://schemas.openxmlformats.org/officeDocument/2006/relationships/footer" Target="/word/footer3.xml" Id="Re03a13a083b549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7e260cdba2478d" /></Relationships>
</file>