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87a7615a824a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fac8a99532473b"/>
      <w:footerReference w:type="even" r:id="Rc88266e32e7b40f1"/>
      <w:footerReference w:type="first" r:id="R838db4f1568941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4dd77170d74c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DFZ-2016-6097-VIII-NE-EI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8b3a84be21486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dd9b890d494f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65516abd004943" /><Relationship Type="http://schemas.openxmlformats.org/officeDocument/2006/relationships/numbering" Target="/word/numbering.xml" Id="R68fb5e50e2f04b31" /><Relationship Type="http://schemas.openxmlformats.org/officeDocument/2006/relationships/settings" Target="/word/settings.xml" Id="R784beef8f7174e43" /><Relationship Type="http://schemas.openxmlformats.org/officeDocument/2006/relationships/image" Target="/word/media/35e245a7-20f3-4e25-a95e-9da03fe080a8.png" Id="R7f4dd77170d74ce7" /><Relationship Type="http://schemas.openxmlformats.org/officeDocument/2006/relationships/image" Target="/word/media/77a22f71-9c4e-4230-b70e-13abf89dd141.png" Id="Re88b3a84be214868" /><Relationship Type="http://schemas.openxmlformats.org/officeDocument/2006/relationships/footer" Target="/word/footer1.xml" Id="R97fac8a99532473b" /><Relationship Type="http://schemas.openxmlformats.org/officeDocument/2006/relationships/footer" Target="/word/footer2.xml" Id="Rc88266e32e7b40f1" /><Relationship Type="http://schemas.openxmlformats.org/officeDocument/2006/relationships/footer" Target="/word/footer3.xml" Id="R838db4f1568941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dd9b890d494f44" /></Relationships>
</file>