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357dbf33d444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7507f447cab448c"/>
      <w:footerReference w:type="even" r:id="R5122b2a4410c4071"/>
      <w:footerReference w:type="first" r:id="Raaae90a3530d48b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85c4c01f3448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DFZ-2016-8339-X-NE-EI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4993af0740455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1361caad04a49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e69dc5e4364fcb" /><Relationship Type="http://schemas.openxmlformats.org/officeDocument/2006/relationships/numbering" Target="/word/numbering.xml" Id="R4433e9d9dc8948c9" /><Relationship Type="http://schemas.openxmlformats.org/officeDocument/2006/relationships/settings" Target="/word/settings.xml" Id="R2115ab65cc4c4a6e" /><Relationship Type="http://schemas.openxmlformats.org/officeDocument/2006/relationships/image" Target="/word/media/7109f1af-c05a-4d89-af7f-784d8497630c.png" Id="Rf985c4c01f3448dc" /><Relationship Type="http://schemas.openxmlformats.org/officeDocument/2006/relationships/image" Target="/word/media/85820dc4-c695-4cf1-9993-4bf1479f6dc1.png" Id="R984993af07404553" /><Relationship Type="http://schemas.openxmlformats.org/officeDocument/2006/relationships/footer" Target="/word/footer1.xml" Id="R77507f447cab448c" /><Relationship Type="http://schemas.openxmlformats.org/officeDocument/2006/relationships/footer" Target="/word/footer2.xml" Id="R5122b2a4410c4071" /><Relationship Type="http://schemas.openxmlformats.org/officeDocument/2006/relationships/footer" Target="/word/footer3.xml" Id="Raaae90a3530d48b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1361caad04a497a" /></Relationships>
</file>