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d273fcc1d42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aaa8d57d274899"/>
      <w:footerReference w:type="even" r:id="R8c5705e9058c46a1"/>
      <w:footerReference w:type="first" r:id="R791b018504dd41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5d76eacba249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DFZ-2016-3562-VI-NE-EI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a6259a95a542c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6db11cb2da45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806c8c484a4365" /><Relationship Type="http://schemas.openxmlformats.org/officeDocument/2006/relationships/numbering" Target="/word/numbering.xml" Id="Ra9d53cc05d7a4632" /><Relationship Type="http://schemas.openxmlformats.org/officeDocument/2006/relationships/settings" Target="/word/settings.xml" Id="R157367cdef924165" /><Relationship Type="http://schemas.openxmlformats.org/officeDocument/2006/relationships/image" Target="/word/media/dbf8f4d7-dcbe-4b6d-822c-0d70fbe134d0.png" Id="R6d5d76eacba24913" /><Relationship Type="http://schemas.openxmlformats.org/officeDocument/2006/relationships/image" Target="/word/media/bc511513-5985-4ffe-b6fa-4df9dc3d82d3.png" Id="Refa6259a95a542cf" /><Relationship Type="http://schemas.openxmlformats.org/officeDocument/2006/relationships/footer" Target="/word/footer1.xml" Id="R35aaa8d57d274899" /><Relationship Type="http://schemas.openxmlformats.org/officeDocument/2006/relationships/footer" Target="/word/footer2.xml" Id="R8c5705e9058c46a1" /><Relationship Type="http://schemas.openxmlformats.org/officeDocument/2006/relationships/footer" Target="/word/footer3.xml" Id="R791b018504dd41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6db11cb2da45b3" /></Relationships>
</file>