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ed273fcc1d42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aaa8d57d274899"/>
      <w:footerReference w:type="even" r:id="R8c5705e9058c46a1"/>
      <w:footerReference w:type="first" r:id="R791b018504dd41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5d76eacba249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DFZ-2016-3562-VI-NE-EI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a6259a95a542c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6db11cb2da45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806c8c484a4365" /><Relationship Type="http://schemas.openxmlformats.org/officeDocument/2006/relationships/numbering" Target="/word/numbering.xml" Id="Ra9d53cc05d7a4632" /><Relationship Type="http://schemas.openxmlformats.org/officeDocument/2006/relationships/settings" Target="/word/settings.xml" Id="R157367cdef924165" /><Relationship Type="http://schemas.openxmlformats.org/officeDocument/2006/relationships/image" Target="/word/media/dbf8f4d7-dcbe-4b6d-822c-0d70fbe134d0.png" Id="R6d5d76eacba24913" /><Relationship Type="http://schemas.openxmlformats.org/officeDocument/2006/relationships/image" Target="/word/media/bc511513-5985-4ffe-b6fa-4df9dc3d82d3.png" Id="Refa6259a95a542cf" /><Relationship Type="http://schemas.openxmlformats.org/officeDocument/2006/relationships/footer" Target="/word/footer1.xml" Id="R35aaa8d57d274899" /><Relationship Type="http://schemas.openxmlformats.org/officeDocument/2006/relationships/footer" Target="/word/footer2.xml" Id="R8c5705e9058c46a1" /><Relationship Type="http://schemas.openxmlformats.org/officeDocument/2006/relationships/footer" Target="/word/footer3.xml" Id="R791b018504dd41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6db11cb2da45b3" /></Relationships>
</file>