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f268e6ae84d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a36871513c4ea7"/>
      <w:footerReference w:type="even" r:id="R09b2e27d0efe46c5"/>
      <w:footerReference w:type="first" r:id="R50a4477922d640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2f0b67ddb84f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DFZ-2016-5742-VI-NE-EI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2658de4e344c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2a8f81dd84348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e7ca4ab42644f8" /><Relationship Type="http://schemas.openxmlformats.org/officeDocument/2006/relationships/numbering" Target="/word/numbering.xml" Id="R4b9ae8b06538487b" /><Relationship Type="http://schemas.openxmlformats.org/officeDocument/2006/relationships/settings" Target="/word/settings.xml" Id="Rcdda585c0c374dc8" /><Relationship Type="http://schemas.openxmlformats.org/officeDocument/2006/relationships/image" Target="/word/media/efba1b4e-83fd-4c75-a0eb-8e1f7a53baf0.png" Id="R5b2f0b67ddb84f75" /><Relationship Type="http://schemas.openxmlformats.org/officeDocument/2006/relationships/image" Target="/word/media/c3aa4f5e-844d-4ad0-82f3-252c476bbe2b.png" Id="R902658de4e344ca0" /><Relationship Type="http://schemas.openxmlformats.org/officeDocument/2006/relationships/footer" Target="/word/footer1.xml" Id="R63a36871513c4ea7" /><Relationship Type="http://schemas.openxmlformats.org/officeDocument/2006/relationships/footer" Target="/word/footer2.xml" Id="R09b2e27d0efe46c5" /><Relationship Type="http://schemas.openxmlformats.org/officeDocument/2006/relationships/footer" Target="/word/footer3.xml" Id="R50a4477922d640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a8f81dd84348e0" /></Relationships>
</file>