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cc12b133d448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73f3de00e940f3"/>
      <w:footerReference w:type="even" r:id="Ree105f9ecd0a4de1"/>
      <w:footerReference w:type="first" r:id="Rc7b51420106e47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a7e23772ad4d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DFZ-2016-5745-X-NE-EI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be06702004ed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4229a3b3a64f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749a2d0f754f57" /><Relationship Type="http://schemas.openxmlformats.org/officeDocument/2006/relationships/numbering" Target="/word/numbering.xml" Id="Rc76ed3e5318a454e" /><Relationship Type="http://schemas.openxmlformats.org/officeDocument/2006/relationships/settings" Target="/word/settings.xml" Id="R4e6694c62b5a4713" /><Relationship Type="http://schemas.openxmlformats.org/officeDocument/2006/relationships/image" Target="/word/media/fe82fe10-3962-4642-b8da-11362a05aa59.png" Id="R53a7e23772ad4d37" /><Relationship Type="http://schemas.openxmlformats.org/officeDocument/2006/relationships/image" Target="/word/media/ef12fc43-517e-4fbd-a1f8-0f37791268db.png" Id="Ra0cbe06702004edf" /><Relationship Type="http://schemas.openxmlformats.org/officeDocument/2006/relationships/footer" Target="/word/footer1.xml" Id="Rf473f3de00e940f3" /><Relationship Type="http://schemas.openxmlformats.org/officeDocument/2006/relationships/footer" Target="/word/footer2.xml" Id="Ree105f9ecd0a4de1" /><Relationship Type="http://schemas.openxmlformats.org/officeDocument/2006/relationships/footer" Target="/word/footer3.xml" Id="Rc7b51420106e47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4229a3b3a64ff0" /></Relationships>
</file>