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b5345e1ffd42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273b2670ac4c80"/>
      <w:footerReference w:type="even" r:id="R29a12f5707734907"/>
      <w:footerReference w:type="first" r:id="Rf58583a9d1094b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0d2742f8fe47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DFZ-2016-5056-X-NE-EI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129fe8b74d4af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cc9ee843a747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8e2c01ceae485d" /><Relationship Type="http://schemas.openxmlformats.org/officeDocument/2006/relationships/numbering" Target="/word/numbering.xml" Id="R5e96ee05918c43f2" /><Relationship Type="http://schemas.openxmlformats.org/officeDocument/2006/relationships/settings" Target="/word/settings.xml" Id="R4fda2d1937a84b0c" /><Relationship Type="http://schemas.openxmlformats.org/officeDocument/2006/relationships/image" Target="/word/media/07251b8b-b303-4263-b622-83b120b32002.png" Id="Rfd0d2742f8fe4767" /><Relationship Type="http://schemas.openxmlformats.org/officeDocument/2006/relationships/image" Target="/word/media/f1c43688-f468-4739-9778-f4a637e3657e.png" Id="R32129fe8b74d4af7" /><Relationship Type="http://schemas.openxmlformats.org/officeDocument/2006/relationships/footer" Target="/word/footer1.xml" Id="R90273b2670ac4c80" /><Relationship Type="http://schemas.openxmlformats.org/officeDocument/2006/relationships/footer" Target="/word/footer2.xml" Id="R29a12f5707734907" /><Relationship Type="http://schemas.openxmlformats.org/officeDocument/2006/relationships/footer" Target="/word/footer3.xml" Id="Rf58583a9d1094b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cc9ee843a74761" /></Relationships>
</file>